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714" w:rsidRDefault="0017024D" w:rsidP="0017024D">
      <w:pPr>
        <w:autoSpaceDE w:val="0"/>
        <w:autoSpaceDN w:val="0"/>
        <w:adjustRightInd w:val="0"/>
        <w:spacing w:after="0" w:line="240" w:lineRule="auto"/>
        <w:rPr>
          <w:rFonts w:ascii="TimesNewRomanPSMT" w:hAnsi="TimesNewRomanPSMT" w:cs="TimesNewRomanPSMT"/>
          <w:color w:val="0C0038"/>
          <w:sz w:val="32"/>
          <w:szCs w:val="32"/>
        </w:rPr>
      </w:pPr>
      <w:r>
        <w:rPr>
          <w:rFonts w:ascii="TimesNewRomanPSMT" w:hAnsi="TimesNewRomanPSMT" w:cs="TimesNewRomanPSMT"/>
          <w:noProof/>
          <w:color w:val="0C0038"/>
          <w:sz w:val="32"/>
          <w:szCs w:val="32"/>
          <w:lang w:eastAsia="fr-FR"/>
        </w:rPr>
        <w:drawing>
          <wp:inline distT="0" distB="0" distL="0" distR="0" wp14:anchorId="6973FF55" wp14:editId="22175C90">
            <wp:extent cx="662343" cy="662343"/>
            <wp:effectExtent l="0" t="0" r="4445"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5412" cy="695412"/>
                    </a:xfrm>
                    <a:prstGeom prst="rect">
                      <a:avLst/>
                    </a:prstGeom>
                  </pic:spPr>
                </pic:pic>
              </a:graphicData>
            </a:graphic>
          </wp:inline>
        </w:drawing>
      </w:r>
      <w:r>
        <w:rPr>
          <w:rFonts w:ascii="TimesNewRomanPSMT" w:hAnsi="TimesNewRomanPSMT" w:cs="TimesNewRomanPSMT"/>
          <w:color w:val="0C0038"/>
          <w:sz w:val="32"/>
          <w:szCs w:val="32"/>
        </w:rPr>
        <w:t xml:space="preserve">      </w:t>
      </w:r>
      <w:r w:rsidR="00AC0714">
        <w:rPr>
          <w:rFonts w:ascii="TimesNewRomanPSMT" w:hAnsi="TimesNewRomanPSMT" w:cs="TimesNewRomanPSMT"/>
          <w:color w:val="0C0038"/>
          <w:sz w:val="32"/>
          <w:szCs w:val="32"/>
        </w:rPr>
        <w:t>Les Six Heures de L'Erdre 2018</w:t>
      </w:r>
      <w:r>
        <w:rPr>
          <w:rFonts w:ascii="TimesNewRomanPSMT" w:hAnsi="TimesNewRomanPSMT" w:cs="TimesNewRomanPSMT"/>
          <w:color w:val="0C0038"/>
          <w:sz w:val="32"/>
          <w:szCs w:val="32"/>
        </w:rPr>
        <w:t xml:space="preserve">  </w:t>
      </w:r>
      <w:r>
        <w:rPr>
          <w:rFonts w:ascii="TimesNewRomanPSMT" w:hAnsi="TimesNewRomanPSMT" w:cs="TimesNewRomanPSMT"/>
          <w:noProof/>
          <w:color w:val="0C0038"/>
          <w:sz w:val="32"/>
          <w:szCs w:val="32"/>
          <w:lang w:eastAsia="fr-FR"/>
        </w:rPr>
        <w:drawing>
          <wp:inline distT="0" distB="0" distL="0" distR="0" wp14:anchorId="3BF2650C" wp14:editId="5D1B5ACB">
            <wp:extent cx="621460" cy="618698"/>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ayak Nant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7285" cy="644408"/>
                    </a:xfrm>
                    <a:prstGeom prst="rect">
                      <a:avLst/>
                    </a:prstGeom>
                  </pic:spPr>
                </pic:pic>
              </a:graphicData>
            </a:graphic>
          </wp:inline>
        </w:drawing>
      </w:r>
    </w:p>
    <w:p w:rsidR="00AC0714" w:rsidRDefault="00AC0714" w:rsidP="00AC0714">
      <w:pPr>
        <w:autoSpaceDE w:val="0"/>
        <w:autoSpaceDN w:val="0"/>
        <w:adjustRightInd w:val="0"/>
        <w:spacing w:after="0" w:line="240" w:lineRule="auto"/>
        <w:jc w:val="center"/>
        <w:rPr>
          <w:rFonts w:ascii="TimesNewRomanPSMT" w:hAnsi="TimesNewRomanPSMT" w:cs="TimesNewRomanPSMT"/>
          <w:color w:val="0C0038"/>
          <w:sz w:val="32"/>
          <w:szCs w:val="32"/>
        </w:rPr>
      </w:pPr>
      <w:r>
        <w:rPr>
          <w:rFonts w:ascii="TimesNewRomanPSMT" w:hAnsi="TimesNewRomanPSMT" w:cs="TimesNewRomanPSMT"/>
          <w:color w:val="0C0038"/>
          <w:sz w:val="32"/>
          <w:szCs w:val="32"/>
        </w:rPr>
        <w:t>Jonelière SUP CUP</w:t>
      </w:r>
    </w:p>
    <w:p w:rsidR="00AC0714" w:rsidRDefault="00AC0714" w:rsidP="00AC0714">
      <w:pPr>
        <w:autoSpaceDE w:val="0"/>
        <w:autoSpaceDN w:val="0"/>
        <w:adjustRightInd w:val="0"/>
        <w:spacing w:after="0" w:line="240" w:lineRule="auto"/>
        <w:rPr>
          <w:rFonts w:ascii="TimesNewRomanPSMT" w:hAnsi="TimesNewRomanPSMT" w:cs="TimesNewRomanPSMT"/>
          <w:color w:val="0C0038"/>
          <w:sz w:val="32"/>
          <w:szCs w:val="32"/>
        </w:rPr>
      </w:pPr>
    </w:p>
    <w:p w:rsidR="00AC0714" w:rsidRPr="00AC0714" w:rsidRDefault="00AC0714" w:rsidP="0017024D">
      <w:pPr>
        <w:pStyle w:val="Sansinterligne"/>
        <w:jc w:val="both"/>
        <w:rPr>
          <w:u w:val="single"/>
        </w:rPr>
      </w:pPr>
      <w:r w:rsidRPr="00AC0714">
        <w:rPr>
          <w:u w:val="single"/>
        </w:rPr>
        <w:t>Présentation</w:t>
      </w:r>
    </w:p>
    <w:p w:rsidR="00AC0714" w:rsidRDefault="00AC0714" w:rsidP="0017024D">
      <w:pPr>
        <w:pStyle w:val="Sansinterligne"/>
        <w:jc w:val="both"/>
      </w:pPr>
    </w:p>
    <w:p w:rsidR="00AC0714" w:rsidRDefault="00AC0714" w:rsidP="0017024D">
      <w:pPr>
        <w:pStyle w:val="Sansinterligne"/>
        <w:jc w:val="both"/>
      </w:pPr>
      <w:r>
        <w:t xml:space="preserve">Les « Six Heures de l'Erdre » </w:t>
      </w:r>
      <w:r w:rsidR="00C92A0A">
        <w:t>se déroulent le 7 juillet 2018</w:t>
      </w:r>
      <w:r>
        <w:t xml:space="preserve"> sur le plan d'eau de La Jonelière.</w:t>
      </w:r>
    </w:p>
    <w:p w:rsidR="00AC0714" w:rsidRDefault="00AC0714" w:rsidP="0017024D">
      <w:pPr>
        <w:pStyle w:val="Sansinterligne"/>
        <w:jc w:val="both"/>
      </w:pPr>
      <w:r>
        <w:t>Cette manifestation de Stand Up Paddle organisée par le CVAN</w:t>
      </w:r>
      <w:r w:rsidR="00C92A0A">
        <w:t xml:space="preserve"> et l’association NACK</w:t>
      </w:r>
      <w:r>
        <w:t xml:space="preserve"> est ouverte à tous.</w:t>
      </w:r>
    </w:p>
    <w:p w:rsidR="00AC0714" w:rsidRDefault="00AC0714" w:rsidP="0017024D">
      <w:pPr>
        <w:pStyle w:val="Sansinterligne"/>
        <w:jc w:val="both"/>
      </w:pPr>
    </w:p>
    <w:p w:rsidR="00AC0714" w:rsidRDefault="00AC0714" w:rsidP="0017024D">
      <w:pPr>
        <w:pStyle w:val="Sansinterligne"/>
        <w:jc w:val="both"/>
      </w:pPr>
    </w:p>
    <w:p w:rsidR="00AC0714" w:rsidRPr="00AC0714" w:rsidRDefault="00AC0714" w:rsidP="0017024D">
      <w:pPr>
        <w:pStyle w:val="Sansinterligne"/>
        <w:jc w:val="both"/>
        <w:rPr>
          <w:u w:val="single"/>
        </w:rPr>
      </w:pPr>
      <w:r w:rsidRPr="00AC0714">
        <w:rPr>
          <w:u w:val="single"/>
        </w:rPr>
        <w:t>Formalités et Documents</w:t>
      </w:r>
    </w:p>
    <w:p w:rsidR="00AC0714" w:rsidRPr="00AC0714" w:rsidRDefault="00AC0714" w:rsidP="0017024D">
      <w:pPr>
        <w:pStyle w:val="Sansinterligne"/>
        <w:jc w:val="both"/>
      </w:pPr>
    </w:p>
    <w:p w:rsidR="00AC0714" w:rsidRDefault="00AC0714" w:rsidP="0017024D">
      <w:pPr>
        <w:pStyle w:val="Sansinterligne"/>
        <w:jc w:val="both"/>
      </w:pPr>
      <w:r>
        <w:t>Les participants doivent présenter une licence FFS en cours de validité ou un certificat médical de non</w:t>
      </w:r>
      <w:r w:rsidR="00131CAB">
        <w:t xml:space="preserve"> </w:t>
      </w:r>
      <w:r>
        <w:t>contre-indication à la pratique du Stand up Paddle en compétition.</w:t>
      </w:r>
    </w:p>
    <w:p w:rsidR="00AC0714" w:rsidRDefault="00AC0714" w:rsidP="0017024D">
      <w:pPr>
        <w:pStyle w:val="Sansinterligne"/>
        <w:jc w:val="both"/>
      </w:pPr>
    </w:p>
    <w:p w:rsidR="00AC0714" w:rsidRDefault="00AC0714" w:rsidP="0017024D">
      <w:pPr>
        <w:pStyle w:val="Sansinterligne"/>
        <w:jc w:val="both"/>
      </w:pPr>
      <w:r>
        <w:t>Les participants mineurs devront obligatoirement présenter une autorisation parentale remplie et signée de leurs parents. Ce document sera rempli avec le bulletin d’inscription. Dans le cas contraire il sera strictement interdit aux participants mineurs de participer à la course.</w:t>
      </w:r>
    </w:p>
    <w:p w:rsidR="00AC0714" w:rsidRDefault="00AC0714" w:rsidP="0017024D">
      <w:pPr>
        <w:pStyle w:val="Sansinterligne"/>
        <w:jc w:val="both"/>
      </w:pPr>
    </w:p>
    <w:p w:rsidR="00AC0714" w:rsidRPr="00AC0714" w:rsidRDefault="00AC0714" w:rsidP="0017024D">
      <w:pPr>
        <w:pStyle w:val="Sansinterligne"/>
        <w:jc w:val="both"/>
        <w:rPr>
          <w:u w:val="single"/>
        </w:rPr>
      </w:pPr>
      <w:r w:rsidRPr="00AC0714">
        <w:rPr>
          <w:u w:val="single"/>
        </w:rPr>
        <w:t>Assurances</w:t>
      </w:r>
    </w:p>
    <w:p w:rsidR="00AC0714" w:rsidRPr="00AC0714" w:rsidRDefault="00AC0714" w:rsidP="0017024D">
      <w:pPr>
        <w:pStyle w:val="Sansinterligne"/>
        <w:jc w:val="both"/>
      </w:pPr>
    </w:p>
    <w:p w:rsidR="00AC0714" w:rsidRDefault="00AC0714" w:rsidP="0017024D">
      <w:pPr>
        <w:pStyle w:val="Sansinterligne"/>
        <w:jc w:val="both"/>
      </w:pPr>
      <w:r>
        <w:t xml:space="preserve">Il est rappelé à chaque concurrent qu’il doit être couvert par </w:t>
      </w:r>
      <w:r w:rsidR="00C92A0A">
        <w:t xml:space="preserve">une assurance </w:t>
      </w:r>
      <w:r w:rsidR="0017024D">
        <w:t xml:space="preserve">familiale </w:t>
      </w:r>
      <w:r>
        <w:t>ou individuelle</w:t>
      </w:r>
      <w:r w:rsidR="00C92A0A">
        <w:t xml:space="preserve"> accident</w:t>
      </w:r>
      <w:r>
        <w:t>.</w:t>
      </w:r>
    </w:p>
    <w:p w:rsidR="00AC0714" w:rsidRDefault="00AC0714" w:rsidP="0017024D">
      <w:pPr>
        <w:pStyle w:val="Sansinterligne"/>
        <w:jc w:val="both"/>
      </w:pPr>
      <w:r>
        <w:t>Les organisateurs ne prennent pas en charge l’assurance accident des participants.</w:t>
      </w:r>
    </w:p>
    <w:p w:rsidR="00C92A0A" w:rsidRDefault="00C92A0A" w:rsidP="0017024D">
      <w:pPr>
        <w:pStyle w:val="Sansinterligne"/>
        <w:jc w:val="both"/>
      </w:pPr>
    </w:p>
    <w:p w:rsidR="00AC0714" w:rsidRPr="00AC0714" w:rsidRDefault="00AC0714" w:rsidP="0017024D">
      <w:pPr>
        <w:pStyle w:val="Sansinterligne"/>
        <w:jc w:val="both"/>
        <w:rPr>
          <w:u w:val="single"/>
        </w:rPr>
      </w:pPr>
      <w:r w:rsidRPr="00AC0714">
        <w:rPr>
          <w:u w:val="single"/>
        </w:rPr>
        <w:t>Inscriptions</w:t>
      </w:r>
    </w:p>
    <w:p w:rsidR="00AC0714" w:rsidRPr="00AC0714" w:rsidRDefault="00AC0714" w:rsidP="0017024D">
      <w:pPr>
        <w:pStyle w:val="Sansinterligne"/>
        <w:jc w:val="both"/>
      </w:pPr>
    </w:p>
    <w:p w:rsidR="00AC0714" w:rsidRPr="005F6A31" w:rsidRDefault="00AC0714" w:rsidP="0017024D">
      <w:pPr>
        <w:pStyle w:val="Sansinterligne"/>
        <w:jc w:val="both"/>
        <w:rPr>
          <w:b/>
          <w:i/>
        </w:rPr>
      </w:pPr>
      <w:r>
        <w:t xml:space="preserve">Une pré-inscription est souhaitable </w:t>
      </w:r>
      <w:r w:rsidR="00C92A0A">
        <w:t>via le site internet (</w:t>
      </w:r>
      <w:r w:rsidR="00C92A0A" w:rsidRPr="005F6A31">
        <w:rPr>
          <w:b/>
          <w:i/>
        </w:rPr>
        <w:t>module cotisation en ligne en cours).</w:t>
      </w:r>
    </w:p>
    <w:p w:rsidR="00AC0714" w:rsidRDefault="00AC0714" w:rsidP="0017024D">
      <w:pPr>
        <w:pStyle w:val="Sansinterligne"/>
        <w:jc w:val="both"/>
      </w:pPr>
    </w:p>
    <w:p w:rsidR="00AC0714" w:rsidRDefault="00AC0714" w:rsidP="0017024D">
      <w:pPr>
        <w:pStyle w:val="Sansinterligne"/>
        <w:jc w:val="both"/>
      </w:pPr>
      <w:r>
        <w:t>Les inscriptions seront validées le jour même au secrétariat de course.</w:t>
      </w:r>
    </w:p>
    <w:p w:rsidR="00AC0714" w:rsidRDefault="00AC0714" w:rsidP="0017024D">
      <w:pPr>
        <w:pStyle w:val="Sansinterligne"/>
        <w:jc w:val="both"/>
      </w:pPr>
      <w:r>
        <w:t>Le montant de</w:t>
      </w:r>
      <w:r w:rsidR="00C92A0A">
        <w:t xml:space="preserve"> la participation est fixé à 20 euros pour les « Solo », 35 euros pour les « Duo » et 50 euros pour les autres équipes, équipes jeunes 30 euros.</w:t>
      </w:r>
    </w:p>
    <w:p w:rsidR="00AC0714" w:rsidRDefault="00AC0714" w:rsidP="0017024D">
      <w:pPr>
        <w:pStyle w:val="Sansinterligne"/>
        <w:jc w:val="both"/>
      </w:pPr>
    </w:p>
    <w:p w:rsidR="00AC0714" w:rsidRDefault="00AC0714" w:rsidP="0017024D">
      <w:pPr>
        <w:pStyle w:val="Sansinterligne"/>
        <w:jc w:val="both"/>
      </w:pPr>
      <w:r>
        <w:t>Aucun remboursement ne sera effectué.</w:t>
      </w:r>
      <w:r w:rsidR="0017024D">
        <w:t xml:space="preserve"> </w:t>
      </w:r>
    </w:p>
    <w:p w:rsidR="0017024D" w:rsidRDefault="0017024D" w:rsidP="0017024D">
      <w:pPr>
        <w:pStyle w:val="Sansinterligne"/>
        <w:jc w:val="both"/>
      </w:pPr>
    </w:p>
    <w:p w:rsidR="0017024D" w:rsidRDefault="0017024D" w:rsidP="0017024D">
      <w:pPr>
        <w:pStyle w:val="Sansinterligne"/>
        <w:jc w:val="both"/>
      </w:pPr>
      <w:r>
        <w:t>L’organisation ouvre l’épreuve dans la limite de 100 équipes de 1 à 6. Minimum 25 équipes.</w:t>
      </w:r>
    </w:p>
    <w:p w:rsidR="0017024D" w:rsidRDefault="0017024D" w:rsidP="0017024D">
      <w:pPr>
        <w:pStyle w:val="Sansinterligne"/>
        <w:jc w:val="both"/>
        <w:rPr>
          <w:u w:val="single"/>
        </w:rPr>
      </w:pPr>
    </w:p>
    <w:p w:rsidR="0017024D" w:rsidRDefault="0017024D" w:rsidP="0017024D">
      <w:pPr>
        <w:pStyle w:val="Sansinterligne"/>
        <w:jc w:val="both"/>
        <w:rPr>
          <w:u w:val="single"/>
        </w:rPr>
      </w:pPr>
    </w:p>
    <w:p w:rsidR="0017024D" w:rsidRDefault="0017024D" w:rsidP="0017024D">
      <w:pPr>
        <w:pStyle w:val="Sansinterligne"/>
        <w:jc w:val="both"/>
        <w:rPr>
          <w:u w:val="single"/>
        </w:rPr>
      </w:pPr>
    </w:p>
    <w:p w:rsidR="0017024D" w:rsidRDefault="0017024D" w:rsidP="0017024D">
      <w:pPr>
        <w:pStyle w:val="Sansinterligne"/>
        <w:jc w:val="both"/>
        <w:rPr>
          <w:u w:val="single"/>
        </w:rPr>
      </w:pPr>
    </w:p>
    <w:p w:rsidR="0017024D" w:rsidRDefault="0017024D" w:rsidP="0017024D">
      <w:pPr>
        <w:pStyle w:val="Sansinterligne"/>
        <w:jc w:val="both"/>
        <w:rPr>
          <w:u w:val="single"/>
        </w:rPr>
      </w:pPr>
    </w:p>
    <w:p w:rsidR="0017024D" w:rsidRDefault="0017024D" w:rsidP="0017024D">
      <w:pPr>
        <w:pStyle w:val="Sansinterligne"/>
        <w:jc w:val="both"/>
        <w:rPr>
          <w:u w:val="single"/>
        </w:rPr>
      </w:pPr>
    </w:p>
    <w:p w:rsidR="0017024D" w:rsidRDefault="0017024D" w:rsidP="0017024D">
      <w:pPr>
        <w:pStyle w:val="Sansinterligne"/>
        <w:jc w:val="both"/>
        <w:rPr>
          <w:u w:val="single"/>
        </w:rPr>
      </w:pPr>
    </w:p>
    <w:p w:rsidR="0017024D" w:rsidRDefault="0017024D" w:rsidP="0017024D">
      <w:pPr>
        <w:pStyle w:val="Sansinterligne"/>
        <w:jc w:val="both"/>
        <w:rPr>
          <w:u w:val="single"/>
        </w:rPr>
      </w:pPr>
    </w:p>
    <w:p w:rsidR="0017024D" w:rsidRDefault="0017024D" w:rsidP="0017024D">
      <w:pPr>
        <w:pStyle w:val="Sansinterligne"/>
        <w:jc w:val="both"/>
        <w:rPr>
          <w:u w:val="single"/>
        </w:rPr>
      </w:pPr>
    </w:p>
    <w:p w:rsidR="0017024D" w:rsidRPr="0017024D" w:rsidRDefault="0017024D" w:rsidP="0017024D">
      <w:pPr>
        <w:pStyle w:val="Sansinterligne"/>
        <w:jc w:val="both"/>
        <w:rPr>
          <w:u w:val="single"/>
        </w:rPr>
      </w:pPr>
      <w:r w:rsidRPr="0017024D">
        <w:rPr>
          <w:u w:val="single"/>
        </w:rPr>
        <w:lastRenderedPageBreak/>
        <w:t>Modalités de la compétition</w:t>
      </w:r>
    </w:p>
    <w:p w:rsidR="0017024D" w:rsidRDefault="0017024D" w:rsidP="0017024D">
      <w:pPr>
        <w:pStyle w:val="Sansinterligne"/>
        <w:jc w:val="both"/>
      </w:pPr>
    </w:p>
    <w:p w:rsidR="0017024D" w:rsidRDefault="0017024D" w:rsidP="0017024D">
      <w:pPr>
        <w:pStyle w:val="Sansinterligne"/>
        <w:jc w:val="both"/>
      </w:pPr>
    </w:p>
    <w:p w:rsidR="00AC0714" w:rsidRDefault="00AC0714" w:rsidP="0017024D">
      <w:pPr>
        <w:pStyle w:val="Sansinterligne"/>
        <w:jc w:val="both"/>
      </w:pPr>
      <w:r>
        <w:t>Il est formellement interdit à toute personne non inscrite de participer à l’événement.</w:t>
      </w:r>
    </w:p>
    <w:p w:rsidR="0017024D" w:rsidRDefault="0017024D" w:rsidP="0017024D">
      <w:pPr>
        <w:pStyle w:val="Sansinterligne"/>
        <w:jc w:val="both"/>
      </w:pPr>
    </w:p>
    <w:p w:rsidR="00AC0714" w:rsidRDefault="00AC0714" w:rsidP="0017024D">
      <w:pPr>
        <w:pStyle w:val="Sansinterligne"/>
        <w:jc w:val="both"/>
      </w:pPr>
    </w:p>
    <w:p w:rsidR="00AC0714" w:rsidRDefault="00AC0714" w:rsidP="0017024D">
      <w:pPr>
        <w:pStyle w:val="Sansinterligne"/>
        <w:jc w:val="both"/>
      </w:pPr>
      <w:r>
        <w:t>Le circuit, d’une longueur d’environ 2000 m, sera adapté aux conditions du jour J.</w:t>
      </w:r>
    </w:p>
    <w:p w:rsidR="00AC0714" w:rsidRDefault="00AC0714" w:rsidP="0017024D">
      <w:pPr>
        <w:pStyle w:val="Sansinterligne"/>
        <w:jc w:val="both"/>
      </w:pPr>
    </w:p>
    <w:p w:rsidR="00AC0714" w:rsidRDefault="00AC0714" w:rsidP="0017024D">
      <w:pPr>
        <w:pStyle w:val="Sansinterligne"/>
        <w:jc w:val="both"/>
      </w:pPr>
      <w:r>
        <w:t>Les organisateurs se réservent le droit de modifier la longueur du parcours ou de raccourcir la durée de l’épreuve pour préserver la sécurité des concurrents.</w:t>
      </w:r>
    </w:p>
    <w:p w:rsidR="00AC0714" w:rsidRDefault="00AC0714" w:rsidP="0017024D">
      <w:pPr>
        <w:pStyle w:val="Sansinterligne"/>
        <w:jc w:val="both"/>
      </w:pPr>
    </w:p>
    <w:p w:rsidR="00AC0714" w:rsidRDefault="00AC0714" w:rsidP="0017024D">
      <w:pPr>
        <w:pStyle w:val="Sansinterligne"/>
        <w:jc w:val="both"/>
      </w:pPr>
      <w:r>
        <w:t xml:space="preserve">Les équipes seront composées de 1, </w:t>
      </w:r>
      <w:r w:rsidR="00C92A0A">
        <w:t>2 et jusqu'à 6 coureurs maximum, âge minimum 12 ans.</w:t>
      </w:r>
    </w:p>
    <w:p w:rsidR="00AC0714" w:rsidRDefault="00AC0714" w:rsidP="0017024D">
      <w:pPr>
        <w:pStyle w:val="Sansinterligne"/>
        <w:jc w:val="both"/>
      </w:pPr>
    </w:p>
    <w:p w:rsidR="00AC0714" w:rsidRDefault="00AC0714" w:rsidP="0017024D">
      <w:pPr>
        <w:pStyle w:val="Sansinterligne"/>
        <w:jc w:val="both"/>
      </w:pPr>
      <w:r>
        <w:t>Une seule planche est autorisée par équipe.</w:t>
      </w:r>
    </w:p>
    <w:p w:rsidR="00AC0714" w:rsidRDefault="00AC0714" w:rsidP="0017024D">
      <w:pPr>
        <w:pStyle w:val="Sansinterligne"/>
        <w:jc w:val="both"/>
      </w:pPr>
      <w:r>
        <w:t>Le choix du format de planche de SUP est laissé libre.</w:t>
      </w:r>
    </w:p>
    <w:p w:rsidR="00AC0714" w:rsidRDefault="00AC0714" w:rsidP="0017024D">
      <w:pPr>
        <w:pStyle w:val="Sansinterligne"/>
        <w:jc w:val="both"/>
      </w:pPr>
      <w:r>
        <w:t>Chaque participant peut utiliser sa propre pagaie.</w:t>
      </w:r>
    </w:p>
    <w:p w:rsidR="00AC0714" w:rsidRDefault="00AC0714" w:rsidP="0017024D">
      <w:pPr>
        <w:pStyle w:val="Sansinterligne"/>
        <w:jc w:val="both"/>
      </w:pPr>
      <w:r>
        <w:t>Le port du leash est obligatoire selon les recommandations fédérales.</w:t>
      </w:r>
    </w:p>
    <w:p w:rsidR="00AC0714" w:rsidRDefault="00AC0714" w:rsidP="0017024D">
      <w:pPr>
        <w:pStyle w:val="Sansinterligne"/>
        <w:jc w:val="both"/>
      </w:pPr>
      <w:r>
        <w:t>Le directeur de course rappellera les consignes de sécurité lors du briefing.</w:t>
      </w:r>
    </w:p>
    <w:p w:rsidR="00AC0714" w:rsidRDefault="00AC0714" w:rsidP="0017024D">
      <w:pPr>
        <w:pStyle w:val="Sansinterligne"/>
        <w:jc w:val="both"/>
      </w:pPr>
    </w:p>
    <w:p w:rsidR="00AC0714" w:rsidRDefault="00AC0714" w:rsidP="0017024D">
      <w:pPr>
        <w:pStyle w:val="Sansinterligne"/>
        <w:jc w:val="both"/>
      </w:pPr>
      <w:r>
        <w:t>Tous les participants feront le même circuit.</w:t>
      </w:r>
    </w:p>
    <w:p w:rsidR="00AC0714" w:rsidRDefault="00AC0714" w:rsidP="0017024D">
      <w:pPr>
        <w:pStyle w:val="Sansinterligne"/>
        <w:jc w:val="both"/>
      </w:pPr>
    </w:p>
    <w:p w:rsidR="00AC0714" w:rsidRDefault="00AC0714" w:rsidP="0017024D">
      <w:pPr>
        <w:pStyle w:val="Sansinterligne"/>
        <w:jc w:val="both"/>
      </w:pPr>
      <w:r>
        <w:t>Les passages de relais devront se faire obligatoirement dans la zone définie par l’organisation. Le fair-play étant de mise, chaque concurrent devra évoluer dans la zone de relais sans obstruer le passage des autres concurrents sous peine de se voir déclassé.</w:t>
      </w:r>
    </w:p>
    <w:p w:rsidR="00AC0714" w:rsidRDefault="00AC0714" w:rsidP="0017024D">
      <w:pPr>
        <w:pStyle w:val="Sansinterligne"/>
        <w:jc w:val="both"/>
      </w:pPr>
    </w:p>
    <w:p w:rsidR="00AC0714" w:rsidRDefault="00AC0714" w:rsidP="0017024D">
      <w:pPr>
        <w:pStyle w:val="Sansinterligne"/>
        <w:jc w:val="both"/>
      </w:pPr>
      <w:r>
        <w:t>La fréquence des relais est laissée à l’appréciation des participants.</w:t>
      </w:r>
    </w:p>
    <w:p w:rsidR="00AC0714" w:rsidRDefault="00AC0714" w:rsidP="0017024D">
      <w:pPr>
        <w:pStyle w:val="Sansinterligne"/>
        <w:jc w:val="both"/>
      </w:pPr>
    </w:p>
    <w:p w:rsidR="00AC0714" w:rsidRDefault="00AC0714" w:rsidP="0017024D">
      <w:pPr>
        <w:pStyle w:val="Sansinterligne"/>
        <w:jc w:val="both"/>
        <w:rPr>
          <w:color w:val="000000"/>
        </w:rPr>
      </w:pPr>
      <w:r>
        <w:rPr>
          <w:color w:val="000000"/>
        </w:rPr>
        <w:t>Au terme de 5 h 50 de course, plus aucun relais ne sera autorisé.</w:t>
      </w:r>
    </w:p>
    <w:p w:rsidR="00AC0714" w:rsidRDefault="00AC0714" w:rsidP="0017024D">
      <w:pPr>
        <w:pStyle w:val="Sansinterligne"/>
        <w:jc w:val="both"/>
        <w:rPr>
          <w:color w:val="000000"/>
        </w:rPr>
      </w:pPr>
    </w:p>
    <w:p w:rsidR="00AC0714" w:rsidRDefault="00AC0714" w:rsidP="0017024D">
      <w:pPr>
        <w:pStyle w:val="Sansinterligne"/>
        <w:jc w:val="both"/>
      </w:pPr>
      <w:r>
        <w:t>Le classement sera établi au bout des 6 h en fonction du nombre de tours effectués par les équipes. Sera déclarée victorieuse, l'équipe qui aura parcouru la plus longue distance au terme de l'épreuve.</w:t>
      </w:r>
    </w:p>
    <w:p w:rsidR="00AC0714" w:rsidRDefault="00AC0714" w:rsidP="0017024D">
      <w:pPr>
        <w:pStyle w:val="Sansinterligne"/>
        <w:jc w:val="both"/>
        <w:rPr>
          <w:color w:val="000000"/>
        </w:rPr>
      </w:pPr>
      <w:r>
        <w:rPr>
          <w:color w:val="000000"/>
        </w:rPr>
        <w:t>Si plusieurs équipes sont dans le même tour au terme des 6 h, elles seront départagées dans l’ordre de franchissement de la ligne d’arrivée.</w:t>
      </w:r>
    </w:p>
    <w:p w:rsidR="00AC0714" w:rsidRDefault="00AC0714" w:rsidP="0017024D">
      <w:pPr>
        <w:pStyle w:val="Sansinterligne"/>
        <w:jc w:val="both"/>
        <w:rPr>
          <w:color w:val="000000"/>
        </w:rPr>
      </w:pPr>
    </w:p>
    <w:p w:rsidR="00AC0714" w:rsidRPr="00AC0714" w:rsidRDefault="00AC0714" w:rsidP="0017024D">
      <w:pPr>
        <w:pStyle w:val="Sansinterligne"/>
        <w:jc w:val="both"/>
        <w:rPr>
          <w:color w:val="000000"/>
          <w:u w:val="single"/>
        </w:rPr>
      </w:pPr>
      <w:r w:rsidRPr="00AC0714">
        <w:rPr>
          <w:color w:val="000000"/>
          <w:u w:val="single"/>
        </w:rPr>
        <w:t>Catégories</w:t>
      </w:r>
    </w:p>
    <w:p w:rsidR="00AC0714" w:rsidRDefault="00AC0714" w:rsidP="0017024D">
      <w:pPr>
        <w:pStyle w:val="Sansinterligne"/>
        <w:jc w:val="both"/>
        <w:rPr>
          <w:color w:val="000000"/>
        </w:rPr>
      </w:pPr>
    </w:p>
    <w:p w:rsidR="00AC0714" w:rsidRDefault="00AC0714" w:rsidP="0017024D">
      <w:pPr>
        <w:pStyle w:val="Sansinterligne"/>
        <w:jc w:val="both"/>
        <w:rPr>
          <w:color w:val="000000"/>
        </w:rPr>
      </w:pPr>
      <w:r>
        <w:rPr>
          <w:rFonts w:ascii="OpenSymbol" w:hAnsi="OpenSymbol" w:cs="OpenSymbol"/>
          <w:color w:val="000000"/>
        </w:rPr>
        <w:t xml:space="preserve">– </w:t>
      </w:r>
      <w:r>
        <w:rPr>
          <w:color w:val="000000"/>
        </w:rPr>
        <w:t>Solo homme</w:t>
      </w:r>
    </w:p>
    <w:p w:rsidR="00AC0714" w:rsidRDefault="00AC0714" w:rsidP="0017024D">
      <w:pPr>
        <w:pStyle w:val="Sansinterligne"/>
        <w:jc w:val="both"/>
        <w:rPr>
          <w:color w:val="000000"/>
        </w:rPr>
      </w:pPr>
      <w:r>
        <w:rPr>
          <w:rFonts w:ascii="OpenSymbol" w:hAnsi="OpenSymbol" w:cs="OpenSymbol"/>
          <w:color w:val="000000"/>
        </w:rPr>
        <w:t xml:space="preserve">– </w:t>
      </w:r>
      <w:r>
        <w:rPr>
          <w:color w:val="000000"/>
        </w:rPr>
        <w:t>Solo femme</w:t>
      </w:r>
    </w:p>
    <w:p w:rsidR="00AC0714" w:rsidRDefault="00AC0714" w:rsidP="0017024D">
      <w:pPr>
        <w:pStyle w:val="Sansinterligne"/>
        <w:jc w:val="both"/>
        <w:rPr>
          <w:color w:val="000000"/>
        </w:rPr>
      </w:pPr>
      <w:r>
        <w:rPr>
          <w:rFonts w:ascii="OpenSymbol" w:hAnsi="OpenSymbol" w:cs="OpenSymbol"/>
          <w:color w:val="000000"/>
        </w:rPr>
        <w:t xml:space="preserve">– </w:t>
      </w:r>
      <w:r>
        <w:rPr>
          <w:color w:val="000000"/>
        </w:rPr>
        <w:t>Duo homme</w:t>
      </w:r>
    </w:p>
    <w:p w:rsidR="00AC0714" w:rsidRDefault="00AC0714" w:rsidP="0017024D">
      <w:pPr>
        <w:pStyle w:val="Sansinterligne"/>
        <w:jc w:val="both"/>
        <w:rPr>
          <w:color w:val="000000"/>
        </w:rPr>
      </w:pPr>
      <w:r>
        <w:rPr>
          <w:rFonts w:ascii="OpenSymbol" w:hAnsi="OpenSymbol" w:cs="OpenSymbol"/>
          <w:color w:val="000000"/>
        </w:rPr>
        <w:t xml:space="preserve">– </w:t>
      </w:r>
      <w:r>
        <w:rPr>
          <w:color w:val="000000"/>
        </w:rPr>
        <w:t>Duo avec une ou deux filles</w:t>
      </w:r>
    </w:p>
    <w:p w:rsidR="00AC0714" w:rsidRDefault="00AC0714" w:rsidP="0017024D">
      <w:pPr>
        <w:pStyle w:val="Sansinterligne"/>
        <w:jc w:val="both"/>
        <w:rPr>
          <w:color w:val="000000"/>
        </w:rPr>
      </w:pPr>
      <w:r>
        <w:rPr>
          <w:rFonts w:ascii="OpenSymbol" w:hAnsi="OpenSymbol" w:cs="OpenSymbol"/>
          <w:color w:val="000000"/>
        </w:rPr>
        <w:t xml:space="preserve">– </w:t>
      </w:r>
      <w:r>
        <w:rPr>
          <w:color w:val="000000"/>
        </w:rPr>
        <w:t>Equipe (6 équipiers maximum)</w:t>
      </w:r>
    </w:p>
    <w:p w:rsidR="00AC0714" w:rsidRDefault="00AC0714" w:rsidP="0017024D">
      <w:pPr>
        <w:pStyle w:val="Sansinterligne"/>
        <w:jc w:val="both"/>
        <w:rPr>
          <w:color w:val="000000"/>
        </w:rPr>
      </w:pPr>
    </w:p>
    <w:p w:rsidR="00AC0714" w:rsidRPr="00AC0714" w:rsidRDefault="00AC0714" w:rsidP="0017024D">
      <w:pPr>
        <w:pStyle w:val="Sansinterligne"/>
        <w:jc w:val="both"/>
        <w:rPr>
          <w:u w:val="single"/>
        </w:rPr>
      </w:pPr>
      <w:r w:rsidRPr="00AC0714">
        <w:rPr>
          <w:u w:val="single"/>
        </w:rPr>
        <w:t>Droit à l'image</w:t>
      </w:r>
    </w:p>
    <w:p w:rsidR="00AC0714" w:rsidRDefault="00AC0714" w:rsidP="0017024D">
      <w:pPr>
        <w:pStyle w:val="Sansinterligne"/>
        <w:jc w:val="both"/>
      </w:pPr>
    </w:p>
    <w:p w:rsidR="00AC0714" w:rsidRDefault="00AC0714" w:rsidP="0017024D">
      <w:pPr>
        <w:pStyle w:val="Sansinterligne"/>
        <w:jc w:val="both"/>
      </w:pPr>
      <w:r>
        <w:t>Les organisateurs informent les participants que des prises de vues (photographies, vidéos) seront réalisées durant l'épreuve. Leur consentement à la diffusion de ces images est donc présumé, sauf opposition écrite de leur part, déposée au secrétariat dès leur arrivée.</w:t>
      </w:r>
    </w:p>
    <w:p w:rsidR="00AC0714" w:rsidRDefault="00AC0714" w:rsidP="0017024D">
      <w:pPr>
        <w:pStyle w:val="Sansinterligne"/>
        <w:jc w:val="both"/>
      </w:pPr>
    </w:p>
    <w:p w:rsidR="00AC0714" w:rsidRPr="00AC0714" w:rsidRDefault="00AC0714" w:rsidP="0017024D">
      <w:pPr>
        <w:pStyle w:val="Sansinterligne"/>
        <w:jc w:val="both"/>
        <w:rPr>
          <w:u w:val="single"/>
        </w:rPr>
      </w:pPr>
      <w:r w:rsidRPr="00AC0714">
        <w:rPr>
          <w:u w:val="single"/>
        </w:rPr>
        <w:t>Programme</w:t>
      </w:r>
    </w:p>
    <w:p w:rsidR="00AC0714" w:rsidRPr="00AC0714" w:rsidRDefault="00AC0714" w:rsidP="0017024D">
      <w:pPr>
        <w:pStyle w:val="Sansinterligne"/>
        <w:jc w:val="both"/>
      </w:pPr>
    </w:p>
    <w:p w:rsidR="00AC0714" w:rsidRDefault="00AC0714" w:rsidP="0017024D">
      <w:pPr>
        <w:pStyle w:val="Sansinterligne"/>
        <w:jc w:val="both"/>
        <w:rPr>
          <w:color w:val="2A2A2A"/>
        </w:rPr>
      </w:pPr>
      <w:r>
        <w:rPr>
          <w:color w:val="2A2A2A"/>
        </w:rPr>
        <w:t>Confirmation des inscriptions, remise des stickers pour les planches : 9h/10h.</w:t>
      </w:r>
    </w:p>
    <w:p w:rsidR="00AC0714" w:rsidRDefault="00AC0714" w:rsidP="0017024D">
      <w:pPr>
        <w:pStyle w:val="Sansinterligne"/>
        <w:jc w:val="both"/>
        <w:rPr>
          <w:color w:val="2A2A2A"/>
        </w:rPr>
      </w:pPr>
      <w:r>
        <w:rPr>
          <w:color w:val="2A2A2A"/>
        </w:rPr>
        <w:t>Briefing course : 10h00</w:t>
      </w:r>
    </w:p>
    <w:p w:rsidR="00AC0714" w:rsidRDefault="00AC0714" w:rsidP="0017024D">
      <w:pPr>
        <w:pStyle w:val="Sansinterligne"/>
        <w:jc w:val="both"/>
        <w:rPr>
          <w:color w:val="2A2A2A"/>
        </w:rPr>
      </w:pPr>
      <w:r>
        <w:rPr>
          <w:color w:val="2A2A2A"/>
        </w:rPr>
        <w:t>Départ de l’épreuve – fin d’épreuve : 10h30 – 16h30</w:t>
      </w:r>
    </w:p>
    <w:p w:rsidR="00AC0714" w:rsidRDefault="00AC0714" w:rsidP="0017024D">
      <w:pPr>
        <w:pStyle w:val="Sansinterligne"/>
        <w:jc w:val="both"/>
        <w:rPr>
          <w:color w:val="2A2A2A"/>
        </w:rPr>
      </w:pPr>
      <w:r>
        <w:rPr>
          <w:color w:val="2A2A2A"/>
        </w:rPr>
        <w:t>Remise des résultats et pot de l’amitié : 17h30</w:t>
      </w:r>
    </w:p>
    <w:p w:rsidR="006A6EE2" w:rsidRDefault="006A6EE2" w:rsidP="0017024D">
      <w:pPr>
        <w:pStyle w:val="Sansinterligne"/>
        <w:jc w:val="both"/>
        <w:rPr>
          <w:color w:val="2A2A2A"/>
        </w:rPr>
      </w:pPr>
      <w:r>
        <w:rPr>
          <w:color w:val="2A2A2A"/>
        </w:rPr>
        <w:t>Soirée grillade ( participation de 5 euros) + Tirage au sort.</w:t>
      </w:r>
      <w:bookmarkStart w:id="0" w:name="_GoBack"/>
      <w:bookmarkEnd w:id="0"/>
    </w:p>
    <w:p w:rsidR="00AC0714" w:rsidRDefault="00AC0714" w:rsidP="0017024D">
      <w:pPr>
        <w:pStyle w:val="Sansinterligne"/>
        <w:jc w:val="both"/>
        <w:rPr>
          <w:color w:val="2A2A2A"/>
        </w:rPr>
      </w:pPr>
    </w:p>
    <w:p w:rsidR="00AC0714" w:rsidRPr="00AC0714" w:rsidRDefault="00AC0714" w:rsidP="0017024D">
      <w:pPr>
        <w:pStyle w:val="Sansinterligne"/>
        <w:jc w:val="both"/>
        <w:rPr>
          <w:u w:val="single"/>
        </w:rPr>
      </w:pPr>
      <w:r w:rsidRPr="00AC0714">
        <w:rPr>
          <w:u w:val="single"/>
        </w:rPr>
        <w:t>Acceptation du règlement</w:t>
      </w:r>
    </w:p>
    <w:p w:rsidR="00AC0714" w:rsidRPr="00AC0714" w:rsidRDefault="00AC0714" w:rsidP="0017024D">
      <w:pPr>
        <w:pStyle w:val="Sansinterligne"/>
        <w:jc w:val="both"/>
      </w:pPr>
    </w:p>
    <w:p w:rsidR="00A60443" w:rsidRDefault="00AC0714" w:rsidP="0017024D">
      <w:pPr>
        <w:pStyle w:val="Sansinterligne"/>
        <w:jc w:val="both"/>
      </w:pPr>
      <w:r>
        <w:t>En signant le formulaire d’inscription chaque responsable d’équipe déclare avoir pris connaissance du règlement et s’engage à respecter celui-ci de la façon la plus stricte.</w:t>
      </w:r>
    </w:p>
    <w:p w:rsidR="0017024D" w:rsidRDefault="0017024D" w:rsidP="0017024D">
      <w:pPr>
        <w:pStyle w:val="Sansinterligne"/>
        <w:jc w:val="both"/>
      </w:pPr>
    </w:p>
    <w:p w:rsidR="0017024D" w:rsidRDefault="0017024D" w:rsidP="0017024D">
      <w:pPr>
        <w:pStyle w:val="Sansinterligne"/>
        <w:jc w:val="both"/>
      </w:pPr>
    </w:p>
    <w:p w:rsidR="0017024D" w:rsidRDefault="0017024D" w:rsidP="0017024D">
      <w:pPr>
        <w:pStyle w:val="Sansinterligne"/>
        <w:jc w:val="both"/>
      </w:pPr>
      <w:r>
        <w:t>Le Comité d’Organisation.</w:t>
      </w:r>
    </w:p>
    <w:p w:rsidR="005F6A31" w:rsidRDefault="005F6A31" w:rsidP="0017024D">
      <w:pPr>
        <w:pStyle w:val="Sansinterligne"/>
        <w:jc w:val="both"/>
      </w:pPr>
    </w:p>
    <w:p w:rsidR="005F6A31" w:rsidRDefault="005F6A31" w:rsidP="0017024D">
      <w:pPr>
        <w:pStyle w:val="Sansinterligne"/>
        <w:jc w:val="both"/>
      </w:pPr>
      <w:r>
        <w:t xml:space="preserve">CVAN </w:t>
      </w:r>
    </w:p>
    <w:p w:rsidR="005F6A31" w:rsidRDefault="005F6A31" w:rsidP="0017024D">
      <w:pPr>
        <w:pStyle w:val="Sansinterligne"/>
        <w:jc w:val="both"/>
      </w:pPr>
      <w:r>
        <w:t xml:space="preserve">Centre Nautique Nantais </w:t>
      </w:r>
    </w:p>
    <w:p w:rsidR="005F6A31" w:rsidRDefault="005F6A31" w:rsidP="0017024D">
      <w:pPr>
        <w:pStyle w:val="Sansinterligne"/>
        <w:jc w:val="both"/>
      </w:pPr>
      <w:r>
        <w:t>Route de la Jonelière</w:t>
      </w:r>
    </w:p>
    <w:p w:rsidR="005F6A31" w:rsidRDefault="005F6A31" w:rsidP="0017024D">
      <w:pPr>
        <w:pStyle w:val="Sansinterligne"/>
        <w:jc w:val="both"/>
      </w:pPr>
      <w:r>
        <w:t>44240 LA CHAPELLE SUR ERDRE</w:t>
      </w:r>
    </w:p>
    <w:p w:rsidR="005F6A31" w:rsidRDefault="005F6A31" w:rsidP="0017024D">
      <w:pPr>
        <w:pStyle w:val="Sansinterligne"/>
        <w:jc w:val="both"/>
      </w:pPr>
      <w:r>
        <w:t>02.40.93.36.28</w:t>
      </w:r>
    </w:p>
    <w:p w:rsidR="005F6A31" w:rsidRDefault="006A6EE2" w:rsidP="0017024D">
      <w:pPr>
        <w:pStyle w:val="Sansinterligne"/>
        <w:jc w:val="both"/>
      </w:pPr>
      <w:hyperlink r:id="rId6" w:history="1">
        <w:r w:rsidR="005F6A31" w:rsidRPr="00711933">
          <w:rPr>
            <w:rStyle w:val="Lienhypertexte"/>
          </w:rPr>
          <w:t>contact@cvannantes.org</w:t>
        </w:r>
      </w:hyperlink>
    </w:p>
    <w:p w:rsidR="005F6A31" w:rsidRPr="00AC0714" w:rsidRDefault="005F6A31" w:rsidP="0017024D">
      <w:pPr>
        <w:pStyle w:val="Sansinterligne"/>
        <w:jc w:val="both"/>
      </w:pPr>
      <w:r>
        <w:t>www.cvannantes.org</w:t>
      </w:r>
    </w:p>
    <w:sectPr w:rsidR="005F6A31" w:rsidRPr="00AC0714" w:rsidSect="0017024D">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OpenSymbol">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14"/>
    <w:rsid w:val="00131CAB"/>
    <w:rsid w:val="0017024D"/>
    <w:rsid w:val="005F6A31"/>
    <w:rsid w:val="006A6EE2"/>
    <w:rsid w:val="00A60443"/>
    <w:rsid w:val="00AC0714"/>
    <w:rsid w:val="00C92A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69739-8F68-4822-9EDF-F285294F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C0714"/>
    <w:rPr>
      <w:color w:val="8F8F8F" w:themeColor="hyperlink"/>
      <w:u w:val="single"/>
    </w:rPr>
  </w:style>
  <w:style w:type="paragraph" w:styleId="Sansinterligne">
    <w:name w:val="No Spacing"/>
    <w:uiPriority w:val="1"/>
    <w:qFormat/>
    <w:rsid w:val="00AC07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cvannantes.org" TargetMode="External"/><Relationship Id="rId5" Type="http://schemas.openxmlformats.org/officeDocument/2006/relationships/image" Target="media/image2.png"/><Relationship Id="rId4"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oncis">
  <a:themeElements>
    <a:clrScheme name="Concis">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Concis">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oncis">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627</Words>
  <Characters>3450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2018-06-01T09:58:00Z</dcterms:created>
  <dcterms:modified xsi:type="dcterms:W3CDTF">2018-06-01T14:59:00Z</dcterms:modified>
</cp:coreProperties>
</file>